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370" w:rsidRPr="00C4591F" w:rsidRDefault="003E2370" w:rsidP="003E2370">
      <w:pPr>
        <w:pStyle w:val="NoSpacing"/>
        <w:jc w:val="center"/>
        <w:rPr>
          <w:rFonts w:ascii="Times New Roman" w:hAnsi="Times New Roman" w:cs="Times New Roman"/>
          <w:b/>
          <w:sz w:val="24"/>
          <w:szCs w:val="24"/>
        </w:rPr>
      </w:pPr>
      <w:r w:rsidRPr="00C4591F">
        <w:rPr>
          <w:rFonts w:ascii="Times New Roman" w:hAnsi="Times New Roman" w:cs="Times New Roman"/>
          <w:b/>
          <w:sz w:val="24"/>
          <w:szCs w:val="24"/>
        </w:rPr>
        <w:t>Southern Region AAAE Program Improvement Committee Meeting</w:t>
      </w:r>
    </w:p>
    <w:p w:rsidR="003E2370" w:rsidRPr="00C4591F" w:rsidRDefault="003E2370" w:rsidP="003E2370">
      <w:pPr>
        <w:pStyle w:val="NoSpacing"/>
        <w:jc w:val="center"/>
        <w:rPr>
          <w:rFonts w:ascii="Times New Roman" w:hAnsi="Times New Roman" w:cs="Times New Roman"/>
          <w:b/>
          <w:sz w:val="24"/>
          <w:szCs w:val="24"/>
        </w:rPr>
      </w:pPr>
      <w:r>
        <w:rPr>
          <w:rFonts w:ascii="Times New Roman" w:hAnsi="Times New Roman" w:cs="Times New Roman"/>
          <w:b/>
          <w:sz w:val="24"/>
          <w:szCs w:val="24"/>
        </w:rPr>
        <w:t>February 1, 2015</w:t>
      </w:r>
    </w:p>
    <w:p w:rsidR="003E2370" w:rsidRPr="00C4591F" w:rsidRDefault="003E2370" w:rsidP="003E2370">
      <w:pPr>
        <w:pStyle w:val="NoSpacing"/>
        <w:jc w:val="center"/>
        <w:rPr>
          <w:rFonts w:ascii="Times New Roman" w:hAnsi="Times New Roman" w:cs="Times New Roman"/>
          <w:b/>
          <w:sz w:val="24"/>
          <w:szCs w:val="24"/>
        </w:rPr>
      </w:pPr>
      <w:r>
        <w:rPr>
          <w:rFonts w:ascii="Times New Roman" w:hAnsi="Times New Roman" w:cs="Times New Roman"/>
          <w:b/>
          <w:sz w:val="24"/>
          <w:szCs w:val="24"/>
        </w:rPr>
        <w:t>Atlanta, GA</w:t>
      </w:r>
    </w:p>
    <w:p w:rsidR="003E2370" w:rsidRDefault="003E2370" w:rsidP="003E2370">
      <w:pPr>
        <w:pStyle w:val="NoSpacing"/>
        <w:jc w:val="center"/>
        <w:rPr>
          <w:rFonts w:ascii="Times New Roman" w:hAnsi="Times New Roman" w:cs="Times New Roman"/>
          <w:sz w:val="24"/>
          <w:szCs w:val="24"/>
        </w:rPr>
      </w:pPr>
    </w:p>
    <w:p w:rsidR="003E2370" w:rsidRDefault="003E2370" w:rsidP="003E2370">
      <w:pPr>
        <w:pStyle w:val="NoSpacing"/>
        <w:rPr>
          <w:rFonts w:ascii="Times New Roman" w:hAnsi="Times New Roman" w:cs="Times New Roman"/>
          <w:sz w:val="24"/>
          <w:szCs w:val="24"/>
        </w:rPr>
      </w:pPr>
      <w:r>
        <w:rPr>
          <w:rFonts w:ascii="Times New Roman" w:hAnsi="Times New Roman" w:cs="Times New Roman"/>
          <w:sz w:val="24"/>
          <w:szCs w:val="24"/>
        </w:rPr>
        <w:t xml:space="preserve">Attendance: David Jones, Wendy Warner, </w:t>
      </w:r>
      <w:r>
        <w:rPr>
          <w:rFonts w:ascii="Times New Roman" w:hAnsi="Times New Roman" w:cs="Times New Roman"/>
          <w:sz w:val="24"/>
          <w:szCs w:val="24"/>
        </w:rPr>
        <w:t xml:space="preserve">Gaea </w:t>
      </w:r>
      <w:proofErr w:type="spellStart"/>
      <w:r>
        <w:rPr>
          <w:rFonts w:ascii="Times New Roman" w:hAnsi="Times New Roman" w:cs="Times New Roman"/>
          <w:sz w:val="24"/>
          <w:szCs w:val="24"/>
        </w:rPr>
        <w:t>Wimmer</w:t>
      </w:r>
      <w:proofErr w:type="spellEnd"/>
      <w:r>
        <w:rPr>
          <w:rFonts w:ascii="Times New Roman" w:hAnsi="Times New Roman" w:cs="Times New Roman"/>
          <w:sz w:val="24"/>
          <w:szCs w:val="24"/>
        </w:rPr>
        <w:t xml:space="preserve"> Hock, Rebekah Epps, Joy Morgan, Shane Robinson</w:t>
      </w:r>
    </w:p>
    <w:p w:rsidR="003E2370" w:rsidRDefault="003E2370" w:rsidP="003E2370">
      <w:pPr>
        <w:pStyle w:val="NoSpacing"/>
        <w:rPr>
          <w:rFonts w:ascii="Times New Roman" w:hAnsi="Times New Roman" w:cs="Times New Roman"/>
          <w:b/>
          <w:sz w:val="24"/>
          <w:szCs w:val="24"/>
          <w:u w:val="single"/>
        </w:rPr>
      </w:pPr>
    </w:p>
    <w:p w:rsidR="003E2370" w:rsidRDefault="003E2370" w:rsidP="003E237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Poster Chairperson’s Report:</w:t>
      </w:r>
    </w:p>
    <w:p w:rsidR="003E2370" w:rsidRPr="005A6CD2" w:rsidRDefault="003E2370" w:rsidP="003E2370">
      <w:pPr>
        <w:pStyle w:val="NoSpacing"/>
        <w:rPr>
          <w:rFonts w:ascii="Times New Roman" w:hAnsi="Times New Roman" w:cs="Times New Roman"/>
          <w:sz w:val="24"/>
          <w:szCs w:val="24"/>
        </w:rPr>
      </w:pPr>
      <w:r>
        <w:rPr>
          <w:rFonts w:ascii="Times New Roman" w:hAnsi="Times New Roman" w:cs="Times New Roman"/>
          <w:sz w:val="24"/>
          <w:szCs w:val="24"/>
        </w:rPr>
        <w:t>6</w:t>
      </w:r>
      <w:r w:rsidRPr="005A6CD2">
        <w:rPr>
          <w:rFonts w:ascii="Times New Roman" w:hAnsi="Times New Roman" w:cs="Times New Roman"/>
          <w:sz w:val="24"/>
          <w:szCs w:val="24"/>
        </w:rPr>
        <w:t>3 total posters</w:t>
      </w:r>
    </w:p>
    <w:p w:rsidR="003E2370" w:rsidRPr="005A6CD2" w:rsidRDefault="003E2370" w:rsidP="003E237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27 Research Posters with an 64</w:t>
      </w:r>
      <w:r w:rsidRPr="005A6CD2">
        <w:rPr>
          <w:rFonts w:ascii="Times New Roman" w:hAnsi="Times New Roman" w:cs="Times New Roman"/>
          <w:sz w:val="24"/>
          <w:szCs w:val="24"/>
        </w:rPr>
        <w:t>% Acceptance Rate</w:t>
      </w:r>
    </w:p>
    <w:p w:rsidR="003E2370" w:rsidRDefault="003E2370" w:rsidP="003E237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18</w:t>
      </w:r>
      <w:r w:rsidRPr="005A6CD2">
        <w:rPr>
          <w:rFonts w:ascii="Times New Roman" w:hAnsi="Times New Roman" w:cs="Times New Roman"/>
          <w:sz w:val="24"/>
          <w:szCs w:val="24"/>
        </w:rPr>
        <w:t xml:space="preserve"> I</w:t>
      </w:r>
      <w:r>
        <w:rPr>
          <w:rFonts w:ascii="Times New Roman" w:hAnsi="Times New Roman" w:cs="Times New Roman"/>
          <w:sz w:val="24"/>
          <w:szCs w:val="24"/>
        </w:rPr>
        <w:t>nnovative Idea Posters with a 86</w:t>
      </w:r>
      <w:r w:rsidRPr="005A6CD2">
        <w:rPr>
          <w:rFonts w:ascii="Times New Roman" w:hAnsi="Times New Roman" w:cs="Times New Roman"/>
          <w:sz w:val="24"/>
          <w:szCs w:val="24"/>
        </w:rPr>
        <w:t>% Acceptance Rate</w:t>
      </w:r>
    </w:p>
    <w:p w:rsidR="003E2370" w:rsidRDefault="003E2370" w:rsidP="003E2370">
      <w:pPr>
        <w:pStyle w:val="NoSpacing"/>
        <w:rPr>
          <w:rFonts w:ascii="Times New Roman" w:hAnsi="Times New Roman" w:cs="Times New Roman"/>
          <w:sz w:val="24"/>
          <w:szCs w:val="24"/>
        </w:rPr>
      </w:pPr>
    </w:p>
    <w:p w:rsidR="003E2370" w:rsidRDefault="003E2370" w:rsidP="003E2370">
      <w:pPr>
        <w:pStyle w:val="NoSpacing"/>
        <w:rPr>
          <w:rFonts w:ascii="Times New Roman" w:hAnsi="Times New Roman" w:cs="Times New Roman"/>
          <w:b/>
          <w:sz w:val="24"/>
          <w:szCs w:val="24"/>
          <w:u w:val="single"/>
        </w:rPr>
      </w:pPr>
      <w:r w:rsidRPr="00132F9B">
        <w:rPr>
          <w:rFonts w:ascii="Times New Roman" w:hAnsi="Times New Roman" w:cs="Times New Roman"/>
          <w:b/>
          <w:sz w:val="24"/>
          <w:szCs w:val="24"/>
          <w:u w:val="single"/>
        </w:rPr>
        <w:t>Points of Discussion</w:t>
      </w:r>
    </w:p>
    <w:p w:rsidR="003E2370" w:rsidRDefault="003E2370" w:rsidP="003E2370">
      <w:pPr>
        <w:pStyle w:val="NoSpacing"/>
        <w:rPr>
          <w:rFonts w:ascii="Times New Roman" w:hAnsi="Times New Roman" w:cs="Times New Roman"/>
          <w:sz w:val="24"/>
          <w:szCs w:val="24"/>
        </w:rPr>
      </w:pPr>
    </w:p>
    <w:p w:rsidR="003E2370" w:rsidRDefault="003E2370" w:rsidP="003E237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People’s Choice in posters leads to more diversity in awards, not just schools with the most graduate students present.  People appreciate not having to judge posters and being able to visit all of the posters not just ones they are asked to judge.</w:t>
      </w:r>
    </w:p>
    <w:p w:rsidR="003E2370" w:rsidRDefault="003E2370" w:rsidP="003E2370">
      <w:pPr>
        <w:pStyle w:val="NoSpacing"/>
        <w:ind w:left="720"/>
        <w:rPr>
          <w:rFonts w:ascii="Times New Roman" w:hAnsi="Times New Roman" w:cs="Times New Roman"/>
          <w:sz w:val="24"/>
          <w:szCs w:val="24"/>
        </w:rPr>
      </w:pPr>
    </w:p>
    <w:p w:rsidR="003E2370" w:rsidRDefault="003E2370" w:rsidP="003E237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Friendly reminder that if you have the exact same poster and paper accepted to the conference to please decide which one should be pulled and notify the chairperson of either posters or papers.</w:t>
      </w:r>
    </w:p>
    <w:p w:rsidR="003E2370" w:rsidRDefault="003E2370" w:rsidP="003E2370">
      <w:pPr>
        <w:pStyle w:val="NoSpacing"/>
        <w:rPr>
          <w:rFonts w:ascii="Times New Roman" w:hAnsi="Times New Roman" w:cs="Times New Roman"/>
          <w:sz w:val="24"/>
          <w:szCs w:val="24"/>
        </w:rPr>
      </w:pPr>
    </w:p>
    <w:p w:rsidR="003E2370" w:rsidRDefault="003E2370" w:rsidP="003E237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Recommend a 1 hour poster session if the poster session is early morning. Most people don’t arrive before 7:30 anyway. </w:t>
      </w:r>
    </w:p>
    <w:p w:rsidR="003E2370" w:rsidRPr="003E2370" w:rsidRDefault="003E2370" w:rsidP="003E2370">
      <w:pPr>
        <w:pStyle w:val="NoSpacing"/>
        <w:rPr>
          <w:rFonts w:ascii="Times New Roman" w:hAnsi="Times New Roman" w:cs="Times New Roman"/>
          <w:sz w:val="24"/>
          <w:szCs w:val="24"/>
        </w:rPr>
      </w:pPr>
    </w:p>
    <w:p w:rsidR="003E2370" w:rsidRDefault="003E2370" w:rsidP="003E237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Recommend working with the conference planning committee to evaluate other times that the poster session may be held </w:t>
      </w:r>
      <w:r w:rsidR="00915339">
        <w:rPr>
          <w:rFonts w:ascii="Times New Roman" w:hAnsi="Times New Roman" w:cs="Times New Roman"/>
          <w:sz w:val="24"/>
          <w:szCs w:val="24"/>
        </w:rPr>
        <w:t xml:space="preserve">such as an afternoon session with ice-cream. </w:t>
      </w:r>
    </w:p>
    <w:p w:rsidR="00915339" w:rsidRDefault="00915339" w:rsidP="00915339">
      <w:pPr>
        <w:pStyle w:val="ListParagraph"/>
        <w:rPr>
          <w:rFonts w:ascii="Times New Roman" w:hAnsi="Times New Roman" w:cs="Times New Roman"/>
          <w:sz w:val="24"/>
          <w:szCs w:val="24"/>
        </w:rPr>
      </w:pPr>
    </w:p>
    <w:p w:rsidR="00915339" w:rsidRDefault="00915339" w:rsidP="003E237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Recommend to improve the Program Improvement Committee by diversifying membership. Teacher education is well represented, but we value and appreciate other interest areas in order to gain a better perspective.</w:t>
      </w:r>
    </w:p>
    <w:p w:rsidR="00915339" w:rsidRDefault="00915339" w:rsidP="00915339">
      <w:pPr>
        <w:pStyle w:val="ListParagraph"/>
        <w:rPr>
          <w:rFonts w:ascii="Times New Roman" w:hAnsi="Times New Roman" w:cs="Times New Roman"/>
          <w:sz w:val="24"/>
          <w:szCs w:val="24"/>
        </w:rPr>
      </w:pPr>
    </w:p>
    <w:p w:rsidR="00915339" w:rsidRPr="00915339" w:rsidRDefault="00915339" w:rsidP="0091533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Moved that the Program Improvement Committee explore partnerships with the host city and state; and coordinate with the Professional Development Committee and Conference Planning Committee; to coordinate a panel discussion to better serve and reach major stakeholders in Agriculture. The Program Improvement Chair would be in charge of working with the Planning and Professional Development Committee. We seek $1000 from the AAAE Board to ensure this occurs. </w:t>
      </w:r>
    </w:p>
    <w:p w:rsidR="003E2370" w:rsidRDefault="003E2370" w:rsidP="003E2370">
      <w:pPr>
        <w:pStyle w:val="NoSpacing"/>
        <w:rPr>
          <w:rFonts w:ascii="Times New Roman" w:hAnsi="Times New Roman" w:cs="Times New Roman"/>
          <w:sz w:val="24"/>
          <w:szCs w:val="24"/>
        </w:rPr>
      </w:pPr>
    </w:p>
    <w:p w:rsidR="003E2370" w:rsidRDefault="003E2370" w:rsidP="003E237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If you have a poster that has been accepted at a regional or national conference that poster is eligible for presentation at the NAAE Conference if directly related or of interest to agricultural teachers. The poster will not have to be reviewed again for any reason. If you have questions or want more information, please contact Becki </w:t>
      </w:r>
      <w:proofErr w:type="spellStart"/>
      <w:r>
        <w:rPr>
          <w:rFonts w:ascii="Times New Roman" w:hAnsi="Times New Roman" w:cs="Times New Roman"/>
          <w:sz w:val="24"/>
          <w:szCs w:val="24"/>
        </w:rPr>
        <w:t>Lawver</w:t>
      </w:r>
      <w:proofErr w:type="spellEnd"/>
      <w:r>
        <w:rPr>
          <w:rFonts w:ascii="Times New Roman" w:hAnsi="Times New Roman" w:cs="Times New Roman"/>
          <w:sz w:val="24"/>
          <w:szCs w:val="24"/>
        </w:rPr>
        <w:t xml:space="preserve"> or Tim Murphy.</w:t>
      </w:r>
    </w:p>
    <w:p w:rsidR="003E2370" w:rsidRDefault="003E2370" w:rsidP="003E2370">
      <w:pPr>
        <w:pStyle w:val="NoSpacing"/>
        <w:rPr>
          <w:rFonts w:ascii="Times New Roman" w:hAnsi="Times New Roman" w:cs="Times New Roman"/>
          <w:sz w:val="24"/>
          <w:szCs w:val="24"/>
        </w:rPr>
      </w:pPr>
    </w:p>
    <w:p w:rsidR="003E2370" w:rsidRDefault="003E2370" w:rsidP="003E237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Friendly reminder to please pay your AAAE dues so that you can serve as a reviewer for posters and papers.</w:t>
      </w:r>
    </w:p>
    <w:p w:rsidR="00915339" w:rsidRDefault="00915339" w:rsidP="00915339">
      <w:pPr>
        <w:pStyle w:val="ListParagraph"/>
        <w:rPr>
          <w:rFonts w:ascii="Times New Roman" w:hAnsi="Times New Roman" w:cs="Times New Roman"/>
          <w:sz w:val="24"/>
          <w:szCs w:val="24"/>
        </w:rPr>
      </w:pPr>
    </w:p>
    <w:p w:rsidR="003E2370" w:rsidRDefault="003E2370" w:rsidP="003E2370">
      <w:pPr>
        <w:pStyle w:val="NoSpacing"/>
        <w:rPr>
          <w:rFonts w:ascii="Times New Roman" w:hAnsi="Times New Roman" w:cs="Times New Roman"/>
          <w:sz w:val="24"/>
          <w:szCs w:val="24"/>
        </w:rPr>
      </w:pPr>
    </w:p>
    <w:p w:rsidR="00915339" w:rsidRDefault="00915339" w:rsidP="003E2370">
      <w:pPr>
        <w:pStyle w:val="NoSpacing"/>
        <w:rPr>
          <w:rFonts w:ascii="Times New Roman" w:hAnsi="Times New Roman" w:cs="Times New Roman"/>
          <w:b/>
          <w:sz w:val="24"/>
          <w:szCs w:val="24"/>
          <w:u w:val="single"/>
        </w:rPr>
      </w:pPr>
    </w:p>
    <w:p w:rsidR="00915339" w:rsidRDefault="00915339" w:rsidP="003E2370">
      <w:pPr>
        <w:pStyle w:val="NoSpacing"/>
        <w:rPr>
          <w:rFonts w:ascii="Times New Roman" w:hAnsi="Times New Roman" w:cs="Times New Roman"/>
          <w:b/>
          <w:sz w:val="24"/>
          <w:szCs w:val="24"/>
          <w:u w:val="single"/>
        </w:rPr>
      </w:pPr>
    </w:p>
    <w:p w:rsidR="003E2370" w:rsidRDefault="003E2370" w:rsidP="003E2370">
      <w:pPr>
        <w:pStyle w:val="NoSpacing"/>
        <w:rPr>
          <w:rFonts w:ascii="Times New Roman" w:hAnsi="Times New Roman" w:cs="Times New Roman"/>
          <w:b/>
          <w:sz w:val="24"/>
          <w:szCs w:val="24"/>
          <w:u w:val="single"/>
        </w:rPr>
      </w:pPr>
      <w:r w:rsidRPr="00C4591F">
        <w:rPr>
          <w:rFonts w:ascii="Times New Roman" w:hAnsi="Times New Roman" w:cs="Times New Roman"/>
          <w:b/>
          <w:sz w:val="24"/>
          <w:szCs w:val="24"/>
          <w:u w:val="single"/>
        </w:rPr>
        <w:t>Program Improvement Committee Members</w:t>
      </w:r>
    </w:p>
    <w:p w:rsidR="003E2370" w:rsidRDefault="003E2370" w:rsidP="003E2370">
      <w:pPr>
        <w:pStyle w:val="NoSpacing"/>
        <w:rPr>
          <w:rFonts w:ascii="Times New Roman" w:hAnsi="Times New Roman" w:cs="Times New Roman"/>
          <w:sz w:val="24"/>
          <w:szCs w:val="24"/>
        </w:rPr>
      </w:pPr>
      <w:r>
        <w:rPr>
          <w:rFonts w:ascii="Times New Roman" w:hAnsi="Times New Roman" w:cs="Times New Roman"/>
          <w:sz w:val="24"/>
          <w:szCs w:val="24"/>
        </w:rPr>
        <w:t xml:space="preserve">Rebekah B. Epps (2/14-2/16) </w:t>
      </w:r>
    </w:p>
    <w:p w:rsidR="003E2370" w:rsidRDefault="003E2370" w:rsidP="003E2370">
      <w:pPr>
        <w:pStyle w:val="NoSpacing"/>
        <w:rPr>
          <w:rFonts w:ascii="Times New Roman" w:hAnsi="Times New Roman" w:cs="Times New Roman"/>
          <w:sz w:val="24"/>
          <w:szCs w:val="24"/>
        </w:rPr>
      </w:pPr>
      <w:r>
        <w:rPr>
          <w:rFonts w:ascii="Times New Roman" w:hAnsi="Times New Roman" w:cs="Times New Roman"/>
          <w:sz w:val="24"/>
          <w:szCs w:val="24"/>
        </w:rPr>
        <w:t>Diana King (2/14-2/16)</w:t>
      </w:r>
    </w:p>
    <w:p w:rsidR="003E2370" w:rsidRDefault="003E2370" w:rsidP="003E2370">
      <w:pPr>
        <w:pStyle w:val="NoSpacing"/>
        <w:rPr>
          <w:rFonts w:ascii="Times New Roman" w:hAnsi="Times New Roman" w:cs="Times New Roman"/>
          <w:sz w:val="24"/>
          <w:szCs w:val="24"/>
        </w:rPr>
      </w:pPr>
      <w:r>
        <w:rPr>
          <w:rFonts w:ascii="Times New Roman" w:hAnsi="Times New Roman" w:cs="Times New Roman"/>
          <w:sz w:val="24"/>
          <w:szCs w:val="24"/>
        </w:rPr>
        <w:t>Stephen Edwards (2/14-2/16)</w:t>
      </w:r>
    </w:p>
    <w:p w:rsidR="003E2370" w:rsidRDefault="00915339" w:rsidP="003E2370">
      <w:pPr>
        <w:pStyle w:val="NoSpacing"/>
        <w:rPr>
          <w:rFonts w:ascii="Times New Roman" w:hAnsi="Times New Roman" w:cs="Times New Roman"/>
          <w:sz w:val="24"/>
          <w:szCs w:val="24"/>
        </w:rPr>
      </w:pPr>
      <w:r>
        <w:rPr>
          <w:rFonts w:ascii="Times New Roman" w:hAnsi="Times New Roman" w:cs="Times New Roman"/>
          <w:sz w:val="24"/>
          <w:szCs w:val="24"/>
        </w:rPr>
        <w:t>Gaea Hock (2/16-2/19</w:t>
      </w:r>
      <w:r w:rsidR="003E2370">
        <w:rPr>
          <w:rFonts w:ascii="Times New Roman" w:hAnsi="Times New Roman" w:cs="Times New Roman"/>
          <w:sz w:val="24"/>
          <w:szCs w:val="24"/>
        </w:rPr>
        <w:t xml:space="preserve">) </w:t>
      </w:r>
      <w:r>
        <w:rPr>
          <w:rFonts w:ascii="Times New Roman" w:hAnsi="Times New Roman" w:cs="Times New Roman"/>
          <w:sz w:val="24"/>
          <w:szCs w:val="24"/>
        </w:rPr>
        <w:t>Chair</w:t>
      </w:r>
    </w:p>
    <w:p w:rsidR="003E2370" w:rsidRDefault="00915339" w:rsidP="003E2370">
      <w:pPr>
        <w:pStyle w:val="NoSpacing"/>
        <w:rPr>
          <w:rFonts w:ascii="Times New Roman" w:hAnsi="Times New Roman" w:cs="Times New Roman"/>
          <w:sz w:val="24"/>
          <w:szCs w:val="24"/>
        </w:rPr>
      </w:pPr>
      <w:r>
        <w:rPr>
          <w:rFonts w:ascii="Times New Roman" w:hAnsi="Times New Roman" w:cs="Times New Roman"/>
          <w:sz w:val="24"/>
          <w:szCs w:val="24"/>
        </w:rPr>
        <w:t>Joy Morgan (2/16-2/19)</w:t>
      </w:r>
    </w:p>
    <w:p w:rsidR="003E2370" w:rsidRDefault="00915339" w:rsidP="003E2370">
      <w:pPr>
        <w:pStyle w:val="NoSpacing"/>
        <w:rPr>
          <w:rFonts w:ascii="Times New Roman" w:hAnsi="Times New Roman" w:cs="Times New Roman"/>
          <w:sz w:val="24"/>
          <w:szCs w:val="24"/>
        </w:rPr>
      </w:pPr>
      <w:r>
        <w:rPr>
          <w:rFonts w:ascii="Times New Roman" w:hAnsi="Times New Roman" w:cs="Times New Roman"/>
          <w:sz w:val="24"/>
          <w:szCs w:val="24"/>
        </w:rPr>
        <w:t>David Jones (2/16-2/19)</w:t>
      </w:r>
    </w:p>
    <w:p w:rsidR="00915339" w:rsidRPr="00C4591F" w:rsidRDefault="00915339" w:rsidP="003E2370">
      <w:pPr>
        <w:pStyle w:val="NoSpacing"/>
        <w:rPr>
          <w:rFonts w:ascii="Times New Roman" w:hAnsi="Times New Roman" w:cs="Times New Roman"/>
          <w:sz w:val="24"/>
          <w:szCs w:val="24"/>
        </w:rPr>
      </w:pPr>
      <w:r>
        <w:rPr>
          <w:rFonts w:ascii="Times New Roman" w:hAnsi="Times New Roman" w:cs="Times New Roman"/>
          <w:sz w:val="24"/>
          <w:szCs w:val="24"/>
        </w:rPr>
        <w:t>Shane Robinson (2/16-2/19)</w:t>
      </w:r>
    </w:p>
    <w:p w:rsidR="003E2370" w:rsidRDefault="003E2370" w:rsidP="003E2370">
      <w:pPr>
        <w:pStyle w:val="NoSpacing"/>
        <w:rPr>
          <w:rFonts w:ascii="Times New Roman" w:hAnsi="Times New Roman" w:cs="Times New Roman"/>
          <w:b/>
          <w:sz w:val="24"/>
          <w:szCs w:val="24"/>
          <w:u w:val="single"/>
        </w:rPr>
      </w:pPr>
    </w:p>
    <w:p w:rsidR="003E2370" w:rsidRPr="00C4591F" w:rsidRDefault="003E2370" w:rsidP="003E2370">
      <w:pPr>
        <w:pStyle w:val="NoSpacing"/>
        <w:rPr>
          <w:rFonts w:ascii="Times New Roman" w:hAnsi="Times New Roman" w:cs="Times New Roman"/>
          <w:b/>
          <w:sz w:val="24"/>
          <w:szCs w:val="24"/>
          <w:u w:val="single"/>
        </w:rPr>
      </w:pPr>
    </w:p>
    <w:p w:rsidR="003E2370" w:rsidRDefault="004667DD" w:rsidP="003E237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2015</w:t>
      </w:r>
      <w:r w:rsidR="003E2370" w:rsidRPr="00C4591F">
        <w:rPr>
          <w:rFonts w:ascii="Times New Roman" w:hAnsi="Times New Roman" w:cs="Times New Roman"/>
          <w:b/>
          <w:sz w:val="24"/>
          <w:szCs w:val="24"/>
          <w:u w:val="single"/>
        </w:rPr>
        <w:t xml:space="preserve"> Poster Session Results</w:t>
      </w:r>
    </w:p>
    <w:p w:rsidR="003E2370" w:rsidRPr="00C4591F" w:rsidRDefault="003E2370" w:rsidP="003E2370">
      <w:pPr>
        <w:pStyle w:val="NoSpacing"/>
        <w:rPr>
          <w:rFonts w:ascii="Times New Roman" w:hAnsi="Times New Roman" w:cs="Times New Roman"/>
          <w:b/>
          <w:sz w:val="24"/>
          <w:szCs w:val="24"/>
          <w:u w:val="single"/>
        </w:rPr>
      </w:pPr>
    </w:p>
    <w:p w:rsidR="003E2370" w:rsidRPr="005A6CD2" w:rsidRDefault="003E2370" w:rsidP="003E2370">
      <w:pPr>
        <w:pStyle w:val="NoSpacing"/>
        <w:rPr>
          <w:rFonts w:ascii="Times New Roman" w:hAnsi="Times New Roman" w:cs="Times New Roman"/>
          <w:b/>
          <w:sz w:val="24"/>
          <w:szCs w:val="24"/>
        </w:rPr>
      </w:pPr>
      <w:r w:rsidRPr="005A6CD2">
        <w:rPr>
          <w:rFonts w:ascii="Times New Roman" w:hAnsi="Times New Roman" w:cs="Times New Roman"/>
          <w:b/>
          <w:sz w:val="24"/>
          <w:szCs w:val="24"/>
        </w:rPr>
        <w:t>Distinguished Innovative Idea Poster Presentations:</w:t>
      </w:r>
    </w:p>
    <w:p w:rsidR="003E2370" w:rsidRPr="005A6CD2" w:rsidRDefault="003E2370" w:rsidP="003E2370">
      <w:pPr>
        <w:pStyle w:val="NoSpacing"/>
        <w:rPr>
          <w:rFonts w:ascii="Times New Roman" w:hAnsi="Times New Roman" w:cs="Times New Roman"/>
          <w:b/>
          <w:sz w:val="24"/>
          <w:szCs w:val="24"/>
        </w:rPr>
      </w:pPr>
    </w:p>
    <w:p w:rsidR="003E2370" w:rsidRDefault="004667DD" w:rsidP="003E2370">
      <w:pPr>
        <w:pStyle w:val="NoSpacing"/>
        <w:rPr>
          <w:rFonts w:ascii="Times New Roman" w:hAnsi="Times New Roman" w:cs="Times New Roman"/>
          <w:sz w:val="24"/>
          <w:szCs w:val="24"/>
        </w:rPr>
      </w:pPr>
      <w:r>
        <w:rPr>
          <w:rFonts w:ascii="Times New Roman" w:hAnsi="Times New Roman" w:cs="Times New Roman"/>
          <w:sz w:val="24"/>
          <w:szCs w:val="24"/>
        </w:rPr>
        <w:t>An Inverse Model for Community Supported Agriculture (CSA) in Urban Food Deserts</w:t>
      </w:r>
    </w:p>
    <w:p w:rsidR="004667DD" w:rsidRDefault="004667DD" w:rsidP="003E2370">
      <w:pPr>
        <w:pStyle w:val="NoSpacing"/>
        <w:rPr>
          <w:rFonts w:ascii="Times New Roman" w:hAnsi="Times New Roman" w:cs="Times New Roman"/>
          <w:sz w:val="24"/>
          <w:szCs w:val="24"/>
        </w:rPr>
      </w:pPr>
      <w:r>
        <w:rPr>
          <w:rFonts w:ascii="Times New Roman" w:hAnsi="Times New Roman" w:cs="Times New Roman"/>
          <w:sz w:val="24"/>
          <w:szCs w:val="24"/>
        </w:rPr>
        <w:t xml:space="preserve">Lindsay </w:t>
      </w:r>
      <w:proofErr w:type="spellStart"/>
      <w:r>
        <w:rPr>
          <w:rFonts w:ascii="Times New Roman" w:hAnsi="Times New Roman" w:cs="Times New Roman"/>
          <w:sz w:val="24"/>
          <w:szCs w:val="24"/>
        </w:rPr>
        <w:t>Breuler</w:t>
      </w:r>
      <w:proofErr w:type="spellEnd"/>
      <w:r>
        <w:rPr>
          <w:rFonts w:ascii="Times New Roman" w:hAnsi="Times New Roman" w:cs="Times New Roman"/>
          <w:sz w:val="24"/>
          <w:szCs w:val="24"/>
        </w:rPr>
        <w:t xml:space="preserve"> and Gary </w:t>
      </w:r>
      <w:proofErr w:type="spellStart"/>
      <w:r>
        <w:rPr>
          <w:rFonts w:ascii="Times New Roman" w:hAnsi="Times New Roman" w:cs="Times New Roman"/>
          <w:sz w:val="24"/>
          <w:szCs w:val="24"/>
        </w:rPr>
        <w:t>Straquadine</w:t>
      </w:r>
      <w:proofErr w:type="spellEnd"/>
    </w:p>
    <w:p w:rsidR="005B2F8F" w:rsidRDefault="005B2F8F" w:rsidP="003E2370">
      <w:pPr>
        <w:pStyle w:val="NoSpacing"/>
        <w:rPr>
          <w:rFonts w:ascii="Times New Roman" w:hAnsi="Times New Roman" w:cs="Times New Roman"/>
          <w:sz w:val="24"/>
          <w:szCs w:val="24"/>
        </w:rPr>
      </w:pPr>
      <w:r>
        <w:rPr>
          <w:rFonts w:ascii="Times New Roman" w:hAnsi="Times New Roman" w:cs="Times New Roman"/>
          <w:sz w:val="24"/>
          <w:szCs w:val="24"/>
        </w:rPr>
        <w:t>The Ohio State University</w:t>
      </w:r>
    </w:p>
    <w:p w:rsidR="004667DD" w:rsidRPr="005A6CD2" w:rsidRDefault="004667DD" w:rsidP="003E2370">
      <w:pPr>
        <w:pStyle w:val="NoSpacing"/>
        <w:rPr>
          <w:rFonts w:ascii="Times New Roman" w:hAnsi="Times New Roman" w:cs="Times New Roman"/>
          <w:sz w:val="24"/>
          <w:szCs w:val="24"/>
        </w:rPr>
      </w:pPr>
    </w:p>
    <w:p w:rsidR="003E2370" w:rsidRDefault="005B2F8F" w:rsidP="003E2370">
      <w:pPr>
        <w:pStyle w:val="NoSpacing"/>
        <w:rPr>
          <w:rFonts w:ascii="Times New Roman" w:hAnsi="Times New Roman" w:cs="Times New Roman"/>
          <w:sz w:val="24"/>
          <w:szCs w:val="24"/>
        </w:rPr>
      </w:pPr>
      <w:r>
        <w:rPr>
          <w:rFonts w:ascii="Times New Roman" w:hAnsi="Times New Roman" w:cs="Times New Roman"/>
          <w:sz w:val="24"/>
          <w:szCs w:val="24"/>
        </w:rPr>
        <w:t>Healthy You, Healthy Extension</w:t>
      </w:r>
    </w:p>
    <w:p w:rsidR="005B2F8F" w:rsidRDefault="005B2F8F" w:rsidP="003E2370">
      <w:pPr>
        <w:pStyle w:val="NoSpacing"/>
        <w:rPr>
          <w:rFonts w:ascii="Times New Roman" w:hAnsi="Times New Roman" w:cs="Times New Roman"/>
          <w:sz w:val="24"/>
          <w:szCs w:val="24"/>
        </w:rPr>
      </w:pPr>
      <w:r>
        <w:rPr>
          <w:rFonts w:ascii="Times New Roman" w:hAnsi="Times New Roman" w:cs="Times New Roman"/>
          <w:sz w:val="24"/>
          <w:szCs w:val="24"/>
        </w:rPr>
        <w:t>Nicole Stedman and Christopher Mott</w:t>
      </w:r>
    </w:p>
    <w:p w:rsidR="005B2F8F" w:rsidRDefault="005B2F8F" w:rsidP="003E2370">
      <w:pPr>
        <w:pStyle w:val="NoSpacing"/>
        <w:rPr>
          <w:rFonts w:ascii="Times New Roman" w:hAnsi="Times New Roman" w:cs="Times New Roman"/>
          <w:sz w:val="24"/>
          <w:szCs w:val="24"/>
        </w:rPr>
      </w:pPr>
      <w:r>
        <w:rPr>
          <w:rFonts w:ascii="Times New Roman" w:hAnsi="Times New Roman" w:cs="Times New Roman"/>
          <w:sz w:val="24"/>
          <w:szCs w:val="24"/>
        </w:rPr>
        <w:t>University of Florida</w:t>
      </w:r>
    </w:p>
    <w:p w:rsidR="005B2F8F" w:rsidRPr="005A6CD2" w:rsidRDefault="005B2F8F" w:rsidP="003E2370">
      <w:pPr>
        <w:pStyle w:val="NoSpacing"/>
        <w:rPr>
          <w:rFonts w:ascii="Times New Roman" w:hAnsi="Times New Roman" w:cs="Times New Roman"/>
          <w:sz w:val="24"/>
          <w:szCs w:val="24"/>
        </w:rPr>
      </w:pPr>
    </w:p>
    <w:p w:rsidR="003E2370" w:rsidRDefault="005B2F8F" w:rsidP="003E2370">
      <w:pPr>
        <w:pStyle w:val="NoSpacing"/>
        <w:rPr>
          <w:rFonts w:ascii="Times New Roman" w:hAnsi="Times New Roman" w:cs="Times New Roman"/>
          <w:sz w:val="24"/>
          <w:szCs w:val="24"/>
        </w:rPr>
      </w:pPr>
      <w:r>
        <w:rPr>
          <w:rFonts w:ascii="Times New Roman" w:hAnsi="Times New Roman" w:cs="Times New Roman"/>
          <w:sz w:val="24"/>
          <w:szCs w:val="24"/>
        </w:rPr>
        <w:t>Helping Probationary Students Succeed: Digging Up the Roots of the Problem</w:t>
      </w:r>
    </w:p>
    <w:p w:rsidR="005B2F8F" w:rsidRDefault="005B2F8F" w:rsidP="003E2370">
      <w:pPr>
        <w:pStyle w:val="NoSpacing"/>
        <w:rPr>
          <w:rFonts w:ascii="Times New Roman" w:hAnsi="Times New Roman" w:cs="Times New Roman"/>
          <w:sz w:val="24"/>
          <w:szCs w:val="24"/>
        </w:rPr>
      </w:pPr>
      <w:r>
        <w:rPr>
          <w:rFonts w:ascii="Times New Roman" w:hAnsi="Times New Roman" w:cs="Times New Roman"/>
          <w:sz w:val="24"/>
          <w:szCs w:val="24"/>
        </w:rPr>
        <w:t>Mary T. Rodriguez, R. Elaine Turner, and T. Grady Roberts</w:t>
      </w:r>
    </w:p>
    <w:p w:rsidR="007301D7" w:rsidRDefault="007301D7" w:rsidP="003E2370">
      <w:pPr>
        <w:pStyle w:val="NoSpacing"/>
        <w:rPr>
          <w:rFonts w:ascii="Times New Roman" w:hAnsi="Times New Roman" w:cs="Times New Roman"/>
          <w:sz w:val="24"/>
          <w:szCs w:val="24"/>
        </w:rPr>
      </w:pPr>
    </w:p>
    <w:p w:rsidR="007301D7" w:rsidRDefault="007301D7" w:rsidP="003E2370">
      <w:pPr>
        <w:pStyle w:val="NoSpacing"/>
        <w:rPr>
          <w:rFonts w:ascii="Times New Roman" w:hAnsi="Times New Roman" w:cs="Times New Roman"/>
          <w:sz w:val="24"/>
          <w:szCs w:val="24"/>
        </w:rPr>
      </w:pPr>
      <w:r>
        <w:rPr>
          <w:rFonts w:ascii="Times New Roman" w:hAnsi="Times New Roman" w:cs="Times New Roman"/>
          <w:sz w:val="24"/>
          <w:szCs w:val="24"/>
        </w:rPr>
        <w:t>Teacher Professional Development: Modules of Instruction for Students with Disabilities</w:t>
      </w:r>
    </w:p>
    <w:p w:rsidR="007301D7" w:rsidRDefault="007301D7" w:rsidP="003E2370">
      <w:pPr>
        <w:pStyle w:val="NoSpacing"/>
        <w:rPr>
          <w:rFonts w:ascii="Times New Roman" w:hAnsi="Times New Roman" w:cs="Times New Roman"/>
          <w:sz w:val="24"/>
          <w:szCs w:val="24"/>
        </w:rPr>
      </w:pPr>
      <w:r>
        <w:rPr>
          <w:rFonts w:ascii="Times New Roman" w:hAnsi="Times New Roman" w:cs="Times New Roman"/>
          <w:sz w:val="24"/>
          <w:szCs w:val="24"/>
        </w:rPr>
        <w:t>Rachel A. Manning and Andrew Thoron</w:t>
      </w:r>
    </w:p>
    <w:p w:rsidR="007301D7" w:rsidRDefault="007301D7" w:rsidP="003E2370">
      <w:pPr>
        <w:pStyle w:val="NoSpacing"/>
        <w:rPr>
          <w:rFonts w:ascii="Times New Roman" w:hAnsi="Times New Roman" w:cs="Times New Roman"/>
          <w:sz w:val="24"/>
          <w:szCs w:val="24"/>
        </w:rPr>
      </w:pPr>
      <w:r>
        <w:rPr>
          <w:rFonts w:ascii="Times New Roman" w:hAnsi="Times New Roman" w:cs="Times New Roman"/>
          <w:sz w:val="24"/>
          <w:szCs w:val="24"/>
        </w:rPr>
        <w:t>University of Florida</w:t>
      </w:r>
    </w:p>
    <w:p w:rsidR="007301D7" w:rsidRDefault="007301D7" w:rsidP="003E2370">
      <w:pPr>
        <w:pStyle w:val="NoSpacing"/>
        <w:rPr>
          <w:rFonts w:ascii="Times New Roman" w:hAnsi="Times New Roman" w:cs="Times New Roman"/>
          <w:sz w:val="24"/>
          <w:szCs w:val="24"/>
        </w:rPr>
      </w:pPr>
    </w:p>
    <w:p w:rsidR="007301D7" w:rsidRDefault="007301D7" w:rsidP="003E2370">
      <w:pPr>
        <w:pStyle w:val="NoSpacing"/>
        <w:rPr>
          <w:rFonts w:ascii="Times New Roman" w:hAnsi="Times New Roman" w:cs="Times New Roman"/>
          <w:sz w:val="24"/>
          <w:szCs w:val="24"/>
        </w:rPr>
      </w:pPr>
      <w:r>
        <w:rPr>
          <w:rFonts w:ascii="Times New Roman" w:hAnsi="Times New Roman" w:cs="Times New Roman"/>
          <w:sz w:val="24"/>
          <w:szCs w:val="24"/>
        </w:rPr>
        <w:t>The Five Essential Elements of Supervised Agriculture Experience Programs</w:t>
      </w:r>
    </w:p>
    <w:p w:rsidR="007301D7" w:rsidRDefault="007301D7" w:rsidP="003E2370">
      <w:pPr>
        <w:pStyle w:val="NoSpacing"/>
        <w:rPr>
          <w:rFonts w:ascii="Times New Roman" w:hAnsi="Times New Roman" w:cs="Times New Roman"/>
          <w:sz w:val="24"/>
          <w:szCs w:val="24"/>
        </w:rPr>
      </w:pPr>
      <w:r>
        <w:rPr>
          <w:rFonts w:ascii="Times New Roman" w:hAnsi="Times New Roman" w:cs="Times New Roman"/>
          <w:sz w:val="24"/>
          <w:szCs w:val="24"/>
        </w:rPr>
        <w:t>R.G. (Tre) Easterly III and Brian E. Myers</w:t>
      </w:r>
    </w:p>
    <w:p w:rsidR="007301D7" w:rsidRDefault="007301D7" w:rsidP="003E2370">
      <w:pPr>
        <w:pStyle w:val="NoSpacing"/>
        <w:rPr>
          <w:rFonts w:ascii="Times New Roman" w:hAnsi="Times New Roman" w:cs="Times New Roman"/>
          <w:sz w:val="24"/>
          <w:szCs w:val="24"/>
        </w:rPr>
      </w:pPr>
      <w:r>
        <w:rPr>
          <w:rFonts w:ascii="Times New Roman" w:hAnsi="Times New Roman" w:cs="Times New Roman"/>
          <w:sz w:val="24"/>
          <w:szCs w:val="24"/>
        </w:rPr>
        <w:t>University of Florida</w:t>
      </w:r>
    </w:p>
    <w:p w:rsidR="005B2F8F" w:rsidRPr="005A6CD2" w:rsidRDefault="005B2F8F" w:rsidP="003E2370">
      <w:pPr>
        <w:pStyle w:val="NoSpacing"/>
        <w:rPr>
          <w:rFonts w:ascii="Times New Roman" w:hAnsi="Times New Roman" w:cs="Times New Roman"/>
          <w:sz w:val="24"/>
          <w:szCs w:val="24"/>
        </w:rPr>
      </w:pPr>
    </w:p>
    <w:p w:rsidR="003E2370" w:rsidRPr="005A6CD2" w:rsidRDefault="003E2370" w:rsidP="003E2370">
      <w:pPr>
        <w:pStyle w:val="NoSpacing"/>
        <w:rPr>
          <w:rFonts w:ascii="Times New Roman" w:hAnsi="Times New Roman" w:cs="Times New Roman"/>
          <w:b/>
          <w:sz w:val="24"/>
          <w:szCs w:val="24"/>
        </w:rPr>
      </w:pPr>
      <w:r w:rsidRPr="005A6CD2">
        <w:rPr>
          <w:rFonts w:ascii="Times New Roman" w:hAnsi="Times New Roman" w:cs="Times New Roman"/>
          <w:b/>
          <w:sz w:val="24"/>
          <w:szCs w:val="24"/>
        </w:rPr>
        <w:t>Outstanding Innovative Idea Poster Presentation</w:t>
      </w:r>
    </w:p>
    <w:p w:rsidR="003E2370" w:rsidRPr="005B2F8F" w:rsidRDefault="005B2F8F" w:rsidP="003E2370">
      <w:pPr>
        <w:pStyle w:val="NoSpacing"/>
        <w:rPr>
          <w:rFonts w:ascii="Times New Roman" w:hAnsi="Times New Roman" w:cs="Times New Roman"/>
          <w:sz w:val="24"/>
          <w:szCs w:val="24"/>
        </w:rPr>
      </w:pPr>
      <w:r w:rsidRPr="005B2F8F">
        <w:rPr>
          <w:rFonts w:ascii="Times New Roman" w:hAnsi="Times New Roman" w:cs="Times New Roman"/>
          <w:sz w:val="24"/>
          <w:szCs w:val="24"/>
        </w:rPr>
        <w:t>Stepping Outside of Comfort Zones Through the Use of Service Learning</w:t>
      </w:r>
    </w:p>
    <w:p w:rsidR="005B2F8F" w:rsidRPr="005B2F8F" w:rsidRDefault="005B2F8F" w:rsidP="003E2370">
      <w:pPr>
        <w:pStyle w:val="NoSpacing"/>
        <w:rPr>
          <w:rFonts w:ascii="Times New Roman" w:hAnsi="Times New Roman" w:cs="Times New Roman"/>
          <w:sz w:val="24"/>
          <w:szCs w:val="24"/>
        </w:rPr>
      </w:pPr>
      <w:r w:rsidRPr="005B2F8F">
        <w:rPr>
          <w:rFonts w:ascii="Times New Roman" w:hAnsi="Times New Roman" w:cs="Times New Roman"/>
          <w:sz w:val="24"/>
          <w:szCs w:val="24"/>
        </w:rPr>
        <w:t>Joy Morgan and Elizabeth Wilson</w:t>
      </w:r>
    </w:p>
    <w:p w:rsidR="005B2F8F" w:rsidRPr="005B2F8F" w:rsidRDefault="005B2F8F" w:rsidP="003E2370">
      <w:pPr>
        <w:pStyle w:val="NoSpacing"/>
        <w:rPr>
          <w:rFonts w:ascii="Times New Roman" w:hAnsi="Times New Roman" w:cs="Times New Roman"/>
          <w:sz w:val="24"/>
          <w:szCs w:val="24"/>
        </w:rPr>
      </w:pPr>
      <w:r w:rsidRPr="005B2F8F">
        <w:rPr>
          <w:rFonts w:ascii="Times New Roman" w:hAnsi="Times New Roman" w:cs="Times New Roman"/>
          <w:sz w:val="24"/>
          <w:szCs w:val="24"/>
        </w:rPr>
        <w:t>North Carolina State University</w:t>
      </w:r>
    </w:p>
    <w:p w:rsidR="003E2370" w:rsidRDefault="003E2370" w:rsidP="003E2370">
      <w:pPr>
        <w:pStyle w:val="NoSpacing"/>
        <w:rPr>
          <w:rFonts w:ascii="Times New Roman" w:hAnsi="Times New Roman" w:cs="Times New Roman"/>
          <w:sz w:val="24"/>
          <w:szCs w:val="24"/>
        </w:rPr>
      </w:pPr>
    </w:p>
    <w:p w:rsidR="003E2370" w:rsidRPr="00794261" w:rsidRDefault="003E2370" w:rsidP="003E2370">
      <w:pPr>
        <w:pStyle w:val="NoSpacing"/>
        <w:rPr>
          <w:rFonts w:ascii="Times New Roman" w:hAnsi="Times New Roman" w:cs="Times New Roman"/>
          <w:b/>
          <w:sz w:val="24"/>
          <w:szCs w:val="24"/>
        </w:rPr>
      </w:pPr>
    </w:p>
    <w:p w:rsidR="007301D7" w:rsidRDefault="007301D7" w:rsidP="003E2370">
      <w:pPr>
        <w:pStyle w:val="NoSpacing"/>
        <w:rPr>
          <w:rFonts w:ascii="Times New Roman" w:hAnsi="Times New Roman" w:cs="Times New Roman"/>
          <w:b/>
          <w:sz w:val="24"/>
          <w:szCs w:val="24"/>
        </w:rPr>
      </w:pPr>
    </w:p>
    <w:p w:rsidR="003E2370" w:rsidRDefault="003E2370" w:rsidP="003E2370">
      <w:pPr>
        <w:pStyle w:val="NoSpacing"/>
        <w:rPr>
          <w:rFonts w:ascii="Times New Roman" w:hAnsi="Times New Roman" w:cs="Times New Roman"/>
          <w:b/>
          <w:sz w:val="24"/>
          <w:szCs w:val="24"/>
        </w:rPr>
      </w:pPr>
      <w:r w:rsidRPr="00794261">
        <w:rPr>
          <w:rFonts w:ascii="Times New Roman" w:hAnsi="Times New Roman" w:cs="Times New Roman"/>
          <w:b/>
          <w:sz w:val="24"/>
          <w:szCs w:val="24"/>
        </w:rPr>
        <w:lastRenderedPageBreak/>
        <w:t>Distinguished Research Poster Presentations:</w:t>
      </w:r>
    </w:p>
    <w:p w:rsidR="007301D7" w:rsidRDefault="007301D7" w:rsidP="003E2370">
      <w:pPr>
        <w:pStyle w:val="NoSpacing"/>
        <w:rPr>
          <w:rFonts w:ascii="Times New Roman" w:hAnsi="Times New Roman" w:cs="Times New Roman"/>
          <w:b/>
          <w:sz w:val="24"/>
          <w:szCs w:val="24"/>
        </w:rPr>
      </w:pPr>
    </w:p>
    <w:p w:rsidR="007301D7" w:rsidRDefault="007301D7" w:rsidP="003E2370">
      <w:pPr>
        <w:pStyle w:val="NoSpacing"/>
        <w:rPr>
          <w:rFonts w:ascii="Times New Roman" w:hAnsi="Times New Roman" w:cs="Times New Roman"/>
          <w:sz w:val="24"/>
          <w:szCs w:val="24"/>
        </w:rPr>
      </w:pPr>
      <w:r w:rsidRPr="007301D7">
        <w:rPr>
          <w:rFonts w:ascii="Times New Roman" w:hAnsi="Times New Roman" w:cs="Times New Roman"/>
          <w:sz w:val="24"/>
          <w:szCs w:val="24"/>
        </w:rPr>
        <w:t xml:space="preserve">A Comprehensive View of the Environmental Science Literacy of North Carolina </w:t>
      </w:r>
      <w:proofErr w:type="spellStart"/>
      <w:r w:rsidRPr="007301D7">
        <w:rPr>
          <w:rFonts w:ascii="Times New Roman" w:hAnsi="Times New Roman" w:cs="Times New Roman"/>
          <w:sz w:val="24"/>
          <w:szCs w:val="24"/>
        </w:rPr>
        <w:t>Preservice</w:t>
      </w:r>
      <w:proofErr w:type="spellEnd"/>
      <w:r w:rsidRPr="007301D7">
        <w:rPr>
          <w:rFonts w:ascii="Times New Roman" w:hAnsi="Times New Roman" w:cs="Times New Roman"/>
          <w:sz w:val="24"/>
          <w:szCs w:val="24"/>
        </w:rPr>
        <w:t xml:space="preserve"> Agriculture Teachers</w:t>
      </w:r>
    </w:p>
    <w:p w:rsidR="007301D7" w:rsidRDefault="007301D7" w:rsidP="003E2370">
      <w:pPr>
        <w:pStyle w:val="NoSpacing"/>
        <w:rPr>
          <w:rFonts w:ascii="Times New Roman" w:hAnsi="Times New Roman" w:cs="Times New Roman"/>
          <w:sz w:val="24"/>
          <w:szCs w:val="24"/>
        </w:rPr>
      </w:pPr>
      <w:r>
        <w:rPr>
          <w:rFonts w:ascii="Times New Roman" w:hAnsi="Times New Roman" w:cs="Times New Roman"/>
          <w:sz w:val="24"/>
          <w:szCs w:val="24"/>
        </w:rPr>
        <w:t>Kevin Curry, Jr., Wendy J. Warner, Travis D. Park, Kathryn Stevenson</w:t>
      </w:r>
    </w:p>
    <w:p w:rsidR="007301D7" w:rsidRDefault="007301D7" w:rsidP="003E2370">
      <w:pPr>
        <w:pStyle w:val="NoSpacing"/>
        <w:rPr>
          <w:rFonts w:ascii="Times New Roman" w:hAnsi="Times New Roman" w:cs="Times New Roman"/>
          <w:sz w:val="24"/>
          <w:szCs w:val="24"/>
        </w:rPr>
      </w:pPr>
      <w:r>
        <w:rPr>
          <w:rFonts w:ascii="Times New Roman" w:hAnsi="Times New Roman" w:cs="Times New Roman"/>
          <w:sz w:val="24"/>
          <w:szCs w:val="24"/>
        </w:rPr>
        <w:t>North Carolina State University</w:t>
      </w:r>
    </w:p>
    <w:p w:rsidR="007301D7" w:rsidRDefault="007301D7" w:rsidP="003E2370">
      <w:pPr>
        <w:pStyle w:val="NoSpacing"/>
        <w:rPr>
          <w:rFonts w:ascii="Times New Roman" w:hAnsi="Times New Roman" w:cs="Times New Roman"/>
          <w:sz w:val="24"/>
          <w:szCs w:val="24"/>
        </w:rPr>
      </w:pPr>
    </w:p>
    <w:p w:rsidR="007301D7" w:rsidRDefault="007301D7" w:rsidP="003E2370">
      <w:pPr>
        <w:pStyle w:val="NoSpacing"/>
        <w:rPr>
          <w:rFonts w:ascii="Times New Roman" w:hAnsi="Times New Roman" w:cs="Times New Roman"/>
          <w:sz w:val="24"/>
          <w:szCs w:val="24"/>
        </w:rPr>
      </w:pPr>
      <w:r>
        <w:rPr>
          <w:rFonts w:ascii="Times New Roman" w:hAnsi="Times New Roman" w:cs="Times New Roman"/>
          <w:sz w:val="24"/>
          <w:szCs w:val="24"/>
        </w:rPr>
        <w:t>A Qualitative Examination of Success Factors for Tenure Track Women Faculty in Agricultural Education</w:t>
      </w:r>
    </w:p>
    <w:p w:rsidR="007301D7" w:rsidRDefault="007301D7" w:rsidP="003E2370">
      <w:pPr>
        <w:pStyle w:val="NoSpacing"/>
        <w:rPr>
          <w:rFonts w:ascii="Times New Roman" w:hAnsi="Times New Roman" w:cs="Times New Roman"/>
          <w:sz w:val="24"/>
          <w:szCs w:val="24"/>
        </w:rPr>
      </w:pPr>
      <w:r>
        <w:rPr>
          <w:rFonts w:ascii="Times New Roman" w:hAnsi="Times New Roman" w:cs="Times New Roman"/>
          <w:sz w:val="24"/>
          <w:szCs w:val="24"/>
        </w:rPr>
        <w:t xml:space="preserve">Valerie McKee, Theresa P. </w:t>
      </w:r>
      <w:proofErr w:type="spellStart"/>
      <w:r>
        <w:rPr>
          <w:rFonts w:ascii="Times New Roman" w:hAnsi="Times New Roman" w:cs="Times New Roman"/>
          <w:sz w:val="24"/>
          <w:szCs w:val="24"/>
        </w:rPr>
        <w:t>Murphrey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Carley</w:t>
      </w:r>
      <w:proofErr w:type="spellEnd"/>
      <w:r>
        <w:rPr>
          <w:rFonts w:ascii="Times New Roman" w:hAnsi="Times New Roman" w:cs="Times New Roman"/>
          <w:sz w:val="24"/>
          <w:szCs w:val="24"/>
        </w:rPr>
        <w:t xml:space="preserve"> Christiansen, Summer F. Odom</w:t>
      </w:r>
    </w:p>
    <w:p w:rsidR="007301D7" w:rsidRDefault="007301D7" w:rsidP="003E2370">
      <w:pPr>
        <w:pStyle w:val="NoSpacing"/>
        <w:rPr>
          <w:rFonts w:ascii="Times New Roman" w:hAnsi="Times New Roman" w:cs="Times New Roman"/>
          <w:sz w:val="24"/>
          <w:szCs w:val="24"/>
        </w:rPr>
      </w:pPr>
      <w:r>
        <w:rPr>
          <w:rFonts w:ascii="Times New Roman" w:hAnsi="Times New Roman" w:cs="Times New Roman"/>
          <w:sz w:val="24"/>
          <w:szCs w:val="24"/>
        </w:rPr>
        <w:t>Texas A &amp; M University</w:t>
      </w:r>
    </w:p>
    <w:p w:rsidR="007301D7" w:rsidRDefault="007301D7" w:rsidP="003E2370">
      <w:pPr>
        <w:pStyle w:val="NoSpacing"/>
        <w:rPr>
          <w:rFonts w:ascii="Times New Roman" w:hAnsi="Times New Roman" w:cs="Times New Roman"/>
          <w:sz w:val="24"/>
          <w:szCs w:val="24"/>
        </w:rPr>
      </w:pPr>
    </w:p>
    <w:p w:rsidR="007301D7" w:rsidRDefault="007301D7" w:rsidP="003E2370">
      <w:pPr>
        <w:pStyle w:val="NoSpacing"/>
        <w:rPr>
          <w:rFonts w:ascii="Times New Roman" w:hAnsi="Times New Roman" w:cs="Times New Roman"/>
          <w:sz w:val="24"/>
          <w:szCs w:val="24"/>
        </w:rPr>
      </w:pPr>
      <w:r>
        <w:rPr>
          <w:rFonts w:ascii="Times New Roman" w:hAnsi="Times New Roman" w:cs="Times New Roman"/>
          <w:sz w:val="24"/>
          <w:szCs w:val="24"/>
        </w:rPr>
        <w:t>Effective Teaching? Agriculture Teachers’ Confidence in Instructional Method Use and Perceived Effectiveness</w:t>
      </w:r>
    </w:p>
    <w:p w:rsidR="007301D7" w:rsidRDefault="007301D7" w:rsidP="003E2370">
      <w:pPr>
        <w:pStyle w:val="NoSpacing"/>
        <w:rPr>
          <w:rFonts w:ascii="Times New Roman" w:hAnsi="Times New Roman" w:cs="Times New Roman"/>
          <w:sz w:val="24"/>
          <w:szCs w:val="24"/>
        </w:rPr>
      </w:pPr>
      <w:proofErr w:type="spellStart"/>
      <w:r>
        <w:rPr>
          <w:rFonts w:ascii="Times New Roman" w:hAnsi="Times New Roman" w:cs="Times New Roman"/>
          <w:sz w:val="24"/>
          <w:szCs w:val="24"/>
        </w:rPr>
        <w:t>Kasee</w:t>
      </w:r>
      <w:proofErr w:type="spellEnd"/>
      <w:r>
        <w:rPr>
          <w:rFonts w:ascii="Times New Roman" w:hAnsi="Times New Roman" w:cs="Times New Roman"/>
          <w:sz w:val="24"/>
          <w:szCs w:val="24"/>
        </w:rPr>
        <w:t xml:space="preserve"> Smith and John </w:t>
      </w:r>
      <w:proofErr w:type="spellStart"/>
      <w:r>
        <w:rPr>
          <w:rFonts w:ascii="Times New Roman" w:hAnsi="Times New Roman" w:cs="Times New Roman"/>
          <w:sz w:val="24"/>
          <w:szCs w:val="24"/>
        </w:rPr>
        <w:t>Rayfield</w:t>
      </w:r>
      <w:proofErr w:type="spellEnd"/>
    </w:p>
    <w:p w:rsidR="007301D7" w:rsidRDefault="007301D7" w:rsidP="003E2370">
      <w:pPr>
        <w:pStyle w:val="NoSpacing"/>
        <w:rPr>
          <w:rFonts w:ascii="Times New Roman" w:hAnsi="Times New Roman" w:cs="Times New Roman"/>
          <w:sz w:val="24"/>
          <w:szCs w:val="24"/>
        </w:rPr>
      </w:pPr>
      <w:r>
        <w:rPr>
          <w:rFonts w:ascii="Times New Roman" w:hAnsi="Times New Roman" w:cs="Times New Roman"/>
          <w:sz w:val="24"/>
          <w:szCs w:val="24"/>
        </w:rPr>
        <w:t>Texas A &amp; M University</w:t>
      </w:r>
    </w:p>
    <w:p w:rsidR="007301D7" w:rsidRDefault="007301D7" w:rsidP="003E2370">
      <w:pPr>
        <w:pStyle w:val="NoSpacing"/>
        <w:rPr>
          <w:rFonts w:ascii="Times New Roman" w:hAnsi="Times New Roman" w:cs="Times New Roman"/>
          <w:sz w:val="24"/>
          <w:szCs w:val="24"/>
        </w:rPr>
      </w:pPr>
    </w:p>
    <w:p w:rsidR="007301D7" w:rsidRDefault="00BD3853" w:rsidP="003E2370">
      <w:pPr>
        <w:pStyle w:val="NoSpacing"/>
        <w:rPr>
          <w:rFonts w:ascii="Times New Roman" w:hAnsi="Times New Roman" w:cs="Times New Roman"/>
          <w:sz w:val="24"/>
          <w:szCs w:val="24"/>
        </w:rPr>
      </w:pPr>
      <w:r>
        <w:rPr>
          <w:rFonts w:ascii="Times New Roman" w:hAnsi="Times New Roman" w:cs="Times New Roman"/>
          <w:sz w:val="24"/>
          <w:szCs w:val="24"/>
        </w:rPr>
        <w:t xml:space="preserve">Measuring </w:t>
      </w:r>
      <w:r w:rsidR="003F4ACB">
        <w:rPr>
          <w:rFonts w:ascii="Times New Roman" w:hAnsi="Times New Roman" w:cs="Times New Roman"/>
          <w:sz w:val="24"/>
          <w:szCs w:val="24"/>
        </w:rPr>
        <w:t>Student Critical in a Contemporary Issues in Agriculture Course</w:t>
      </w:r>
    </w:p>
    <w:p w:rsidR="003F4ACB" w:rsidRDefault="003F4ACB" w:rsidP="003E2370">
      <w:pPr>
        <w:pStyle w:val="NoSpacing"/>
        <w:rPr>
          <w:rFonts w:ascii="Times New Roman" w:hAnsi="Times New Roman" w:cs="Times New Roman"/>
          <w:sz w:val="24"/>
          <w:szCs w:val="24"/>
        </w:rPr>
      </w:pPr>
      <w:r>
        <w:rPr>
          <w:rFonts w:ascii="Times New Roman" w:hAnsi="Times New Roman" w:cs="Times New Roman"/>
          <w:sz w:val="24"/>
          <w:szCs w:val="24"/>
        </w:rPr>
        <w:t xml:space="preserve">Laura Lemons and </w:t>
      </w:r>
      <w:proofErr w:type="spellStart"/>
      <w:r>
        <w:rPr>
          <w:rFonts w:ascii="Times New Roman" w:hAnsi="Times New Roman" w:cs="Times New Roman"/>
          <w:sz w:val="24"/>
          <w:szCs w:val="24"/>
        </w:rPr>
        <w:t>Carley</w:t>
      </w:r>
      <w:proofErr w:type="spellEnd"/>
      <w:r>
        <w:rPr>
          <w:rFonts w:ascii="Times New Roman" w:hAnsi="Times New Roman" w:cs="Times New Roman"/>
          <w:sz w:val="24"/>
          <w:szCs w:val="24"/>
        </w:rPr>
        <w:t xml:space="preserve"> Calico</w:t>
      </w:r>
    </w:p>
    <w:p w:rsidR="003F4ACB" w:rsidRDefault="003F4ACB" w:rsidP="003E2370">
      <w:pPr>
        <w:pStyle w:val="NoSpacing"/>
        <w:rPr>
          <w:rFonts w:ascii="Times New Roman" w:hAnsi="Times New Roman" w:cs="Times New Roman"/>
          <w:sz w:val="24"/>
          <w:szCs w:val="24"/>
        </w:rPr>
      </w:pPr>
      <w:r>
        <w:rPr>
          <w:rFonts w:ascii="Times New Roman" w:hAnsi="Times New Roman" w:cs="Times New Roman"/>
          <w:sz w:val="24"/>
          <w:szCs w:val="24"/>
        </w:rPr>
        <w:t>Mississippi State University</w:t>
      </w:r>
    </w:p>
    <w:p w:rsidR="003F4ACB" w:rsidRDefault="003F4ACB" w:rsidP="003E2370">
      <w:pPr>
        <w:pStyle w:val="NoSpacing"/>
        <w:rPr>
          <w:rFonts w:ascii="Times New Roman" w:hAnsi="Times New Roman" w:cs="Times New Roman"/>
          <w:sz w:val="24"/>
          <w:szCs w:val="24"/>
        </w:rPr>
      </w:pPr>
    </w:p>
    <w:p w:rsidR="003F4ACB" w:rsidRDefault="003F4ACB" w:rsidP="003E2370">
      <w:pPr>
        <w:pStyle w:val="NoSpacing"/>
        <w:rPr>
          <w:rFonts w:ascii="Times New Roman" w:hAnsi="Times New Roman" w:cs="Times New Roman"/>
          <w:sz w:val="24"/>
          <w:szCs w:val="24"/>
        </w:rPr>
      </w:pPr>
      <w:r>
        <w:rPr>
          <w:rFonts w:ascii="Times New Roman" w:hAnsi="Times New Roman" w:cs="Times New Roman"/>
          <w:sz w:val="24"/>
          <w:szCs w:val="24"/>
        </w:rPr>
        <w:t xml:space="preserve">Raising Awareness about Food Security with Generation Z: Outcomes of a </w:t>
      </w:r>
      <w:proofErr w:type="spellStart"/>
      <w:r>
        <w:rPr>
          <w:rFonts w:ascii="Times New Roman" w:hAnsi="Times New Roman" w:cs="Times New Roman"/>
          <w:sz w:val="24"/>
          <w:szCs w:val="24"/>
        </w:rPr>
        <w:t>Worshop</w:t>
      </w:r>
      <w:proofErr w:type="spellEnd"/>
      <w:r>
        <w:rPr>
          <w:rFonts w:ascii="Times New Roman" w:hAnsi="Times New Roman" w:cs="Times New Roman"/>
          <w:sz w:val="24"/>
          <w:szCs w:val="24"/>
        </w:rPr>
        <w:t xml:space="preserve"> with Florida 4H Members</w:t>
      </w:r>
    </w:p>
    <w:p w:rsidR="003F4ACB" w:rsidRDefault="003F4ACB" w:rsidP="003E2370">
      <w:pPr>
        <w:pStyle w:val="NoSpacing"/>
        <w:rPr>
          <w:rFonts w:ascii="Times New Roman" w:hAnsi="Times New Roman" w:cs="Times New Roman"/>
          <w:sz w:val="24"/>
          <w:szCs w:val="24"/>
        </w:rPr>
      </w:pPr>
      <w:r>
        <w:rPr>
          <w:rFonts w:ascii="Times New Roman" w:hAnsi="Times New Roman" w:cs="Times New Roman"/>
          <w:sz w:val="24"/>
          <w:szCs w:val="24"/>
        </w:rPr>
        <w:t xml:space="preserve">Seth </w:t>
      </w:r>
      <w:proofErr w:type="spellStart"/>
      <w:r>
        <w:rPr>
          <w:rFonts w:ascii="Times New Roman" w:hAnsi="Times New Roman" w:cs="Times New Roman"/>
          <w:sz w:val="24"/>
          <w:szCs w:val="24"/>
        </w:rPr>
        <w:t>Heinert</w:t>
      </w:r>
      <w:proofErr w:type="spellEnd"/>
    </w:p>
    <w:p w:rsidR="003F4ACB" w:rsidRDefault="003F4ACB" w:rsidP="003E2370">
      <w:pPr>
        <w:pStyle w:val="NoSpacing"/>
        <w:rPr>
          <w:rFonts w:ascii="Times New Roman" w:hAnsi="Times New Roman" w:cs="Times New Roman"/>
          <w:sz w:val="24"/>
          <w:szCs w:val="24"/>
        </w:rPr>
      </w:pPr>
      <w:r>
        <w:rPr>
          <w:rFonts w:ascii="Times New Roman" w:hAnsi="Times New Roman" w:cs="Times New Roman"/>
          <w:sz w:val="24"/>
          <w:szCs w:val="24"/>
        </w:rPr>
        <w:t>University of Florida</w:t>
      </w:r>
    </w:p>
    <w:p w:rsidR="003F4ACB" w:rsidRPr="007301D7" w:rsidRDefault="003F4ACB" w:rsidP="003E2370">
      <w:pPr>
        <w:pStyle w:val="NoSpacing"/>
        <w:rPr>
          <w:rFonts w:ascii="Times New Roman" w:hAnsi="Times New Roman" w:cs="Times New Roman"/>
          <w:sz w:val="24"/>
          <w:szCs w:val="24"/>
        </w:rPr>
      </w:pPr>
    </w:p>
    <w:p w:rsidR="003E2370" w:rsidRDefault="003E2370" w:rsidP="003E2370">
      <w:pPr>
        <w:pStyle w:val="NoSpacing"/>
        <w:rPr>
          <w:rFonts w:ascii="Times New Roman" w:hAnsi="Times New Roman" w:cs="Times New Roman"/>
          <w:sz w:val="24"/>
          <w:szCs w:val="24"/>
        </w:rPr>
      </w:pPr>
    </w:p>
    <w:p w:rsidR="003E2370" w:rsidRPr="00794261" w:rsidRDefault="003E2370" w:rsidP="003E2370">
      <w:pPr>
        <w:pStyle w:val="NoSpacing"/>
        <w:rPr>
          <w:rFonts w:ascii="Times New Roman" w:hAnsi="Times New Roman" w:cs="Times New Roman"/>
          <w:b/>
          <w:sz w:val="24"/>
          <w:szCs w:val="24"/>
        </w:rPr>
      </w:pPr>
      <w:r w:rsidRPr="00794261">
        <w:rPr>
          <w:rFonts w:ascii="Times New Roman" w:hAnsi="Times New Roman" w:cs="Times New Roman"/>
          <w:b/>
          <w:sz w:val="24"/>
          <w:szCs w:val="24"/>
        </w:rPr>
        <w:t>Outstanding Research Poster Presentation</w:t>
      </w:r>
    </w:p>
    <w:p w:rsidR="00F41E13" w:rsidRDefault="00F41E13" w:rsidP="00F41E13">
      <w:pPr>
        <w:pStyle w:val="NoSpacing"/>
        <w:rPr>
          <w:rFonts w:ascii="Times New Roman" w:hAnsi="Times New Roman" w:cs="Times New Roman"/>
          <w:sz w:val="24"/>
          <w:szCs w:val="24"/>
        </w:rPr>
      </w:pPr>
      <w:r w:rsidRPr="00F41E13">
        <w:rPr>
          <w:rFonts w:ascii="Times New Roman" w:hAnsi="Times New Roman" w:cs="Times New Roman"/>
          <w:sz w:val="24"/>
          <w:szCs w:val="24"/>
        </w:rPr>
        <w:t>What is Urban Agricultural Education?</w:t>
      </w:r>
    </w:p>
    <w:p w:rsidR="00F41E13" w:rsidRDefault="00F41E13" w:rsidP="00F41E13">
      <w:pPr>
        <w:pStyle w:val="NoSpacing"/>
        <w:rPr>
          <w:rFonts w:ascii="Times New Roman" w:hAnsi="Times New Roman" w:cs="Times New Roman"/>
          <w:sz w:val="24"/>
          <w:szCs w:val="24"/>
        </w:rPr>
      </w:pPr>
      <w:r>
        <w:rPr>
          <w:rFonts w:ascii="Times New Roman" w:hAnsi="Times New Roman" w:cs="Times New Roman"/>
          <w:sz w:val="24"/>
          <w:szCs w:val="24"/>
        </w:rPr>
        <w:t>Emily P. Cabrera, Eric D. Rubenstein, and Kristopher M. Elliott</w:t>
      </w:r>
    </w:p>
    <w:p w:rsidR="00F41E13" w:rsidRDefault="00F41E13" w:rsidP="00F41E13">
      <w:pPr>
        <w:pStyle w:val="NoSpacing"/>
        <w:rPr>
          <w:rFonts w:ascii="Times New Roman" w:hAnsi="Times New Roman" w:cs="Times New Roman"/>
          <w:sz w:val="24"/>
          <w:szCs w:val="24"/>
        </w:rPr>
      </w:pPr>
      <w:r>
        <w:rPr>
          <w:rFonts w:ascii="Times New Roman" w:hAnsi="Times New Roman" w:cs="Times New Roman"/>
          <w:sz w:val="24"/>
          <w:szCs w:val="24"/>
        </w:rPr>
        <w:t>University of Georgia</w:t>
      </w:r>
    </w:p>
    <w:p w:rsidR="00F41E13" w:rsidRDefault="00F41E13" w:rsidP="00F41E13">
      <w:pPr>
        <w:pStyle w:val="NoSpacing"/>
        <w:rPr>
          <w:rFonts w:ascii="Times New Roman" w:hAnsi="Times New Roman" w:cs="Times New Roman"/>
          <w:sz w:val="24"/>
          <w:szCs w:val="24"/>
        </w:rPr>
      </w:pPr>
    </w:p>
    <w:p w:rsidR="00F41E13" w:rsidRPr="00F41E13" w:rsidRDefault="00F41E13" w:rsidP="00F41E13">
      <w:pPr>
        <w:pStyle w:val="NoSpacing"/>
        <w:rPr>
          <w:rFonts w:ascii="Times New Roman" w:hAnsi="Times New Roman" w:cs="Times New Roman"/>
          <w:sz w:val="24"/>
          <w:szCs w:val="24"/>
        </w:rPr>
      </w:pPr>
      <w:bookmarkStart w:id="0" w:name="_GoBack"/>
      <w:bookmarkEnd w:id="0"/>
    </w:p>
    <w:sectPr w:rsidR="00F41E13" w:rsidRPr="00F41E13" w:rsidSect="00411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956CD"/>
    <w:multiLevelType w:val="hybridMultilevel"/>
    <w:tmpl w:val="951C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B50FDA"/>
    <w:multiLevelType w:val="hybridMultilevel"/>
    <w:tmpl w:val="8A6C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3B5CE8"/>
    <w:multiLevelType w:val="hybridMultilevel"/>
    <w:tmpl w:val="F8A2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70"/>
    <w:rsid w:val="003E2370"/>
    <w:rsid w:val="003F4ACB"/>
    <w:rsid w:val="004667DD"/>
    <w:rsid w:val="005B2F8F"/>
    <w:rsid w:val="00616552"/>
    <w:rsid w:val="007301D7"/>
    <w:rsid w:val="00915339"/>
    <w:rsid w:val="00BD3853"/>
    <w:rsid w:val="00F41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3E329-BA15-405A-BDAB-7054AEEA6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2370"/>
    <w:pPr>
      <w:spacing w:after="0" w:line="240" w:lineRule="auto"/>
    </w:pPr>
  </w:style>
  <w:style w:type="paragraph" w:styleId="ListParagraph">
    <w:name w:val="List Paragraph"/>
    <w:basedOn w:val="Normal"/>
    <w:uiPriority w:val="34"/>
    <w:qFormat/>
    <w:rsid w:val="003E2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Rebekah</cp:lastModifiedBy>
  <cp:revision>3</cp:revision>
  <dcterms:created xsi:type="dcterms:W3CDTF">2015-02-06T20:05:00Z</dcterms:created>
  <dcterms:modified xsi:type="dcterms:W3CDTF">2015-02-06T22:18:00Z</dcterms:modified>
</cp:coreProperties>
</file>